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9B17E58" wp14:paraId="5C1A07E2" wp14:textId="63414A37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59B17E58" w:rsidR="0289BD2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Febrero se transforma en el '</w:t>
      </w:r>
      <w:r w:rsidRPr="59B17E58" w:rsidR="0289BD2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Truck</w:t>
      </w:r>
      <w:r w:rsidRPr="59B17E58" w:rsidR="0289BD2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59B17E58" w:rsidR="0289BD2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Month</w:t>
      </w:r>
      <w:r w:rsidRPr="59B17E58" w:rsidR="0289BD2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': el mes dedicado a la innovación tecnológica en el transporte en México</w:t>
      </w:r>
    </w:p>
    <w:p w:rsidR="2F861989" w:rsidP="59B17E58" w:rsidRDefault="2F861989" w14:paraId="77A13E4A" w14:textId="1B3C3A20">
      <w:pPr>
        <w:pStyle w:val="ListParagraph"/>
        <w:numPr>
          <w:ilvl w:val="0"/>
          <w:numId w:val="1"/>
        </w:numPr>
        <w:jc w:val="both"/>
        <w:rPr>
          <w:i w:val="1"/>
          <w:iCs w:val="1"/>
          <w:noProof w:val="0"/>
          <w:sz w:val="20"/>
          <w:szCs w:val="20"/>
          <w:lang w:val="es-ES"/>
        </w:rPr>
      </w:pPr>
      <w:r w:rsidRPr="59B17E58" w:rsidR="2F861989">
        <w:rPr>
          <w:i w:val="1"/>
          <w:iCs w:val="1"/>
          <w:noProof w:val="0"/>
          <w:sz w:val="20"/>
          <w:szCs w:val="20"/>
          <w:lang w:val="es-ES"/>
        </w:rPr>
        <w:t>Febrero se convierte en el '</w:t>
      </w:r>
      <w:r w:rsidRPr="59B17E58" w:rsidR="2F861989">
        <w:rPr>
          <w:i w:val="1"/>
          <w:iCs w:val="1"/>
          <w:noProof w:val="0"/>
          <w:sz w:val="20"/>
          <w:szCs w:val="20"/>
          <w:lang w:val="es-ES"/>
        </w:rPr>
        <w:t>Truck</w:t>
      </w:r>
      <w:r w:rsidRPr="59B17E58" w:rsidR="2F861989">
        <w:rPr>
          <w:i w:val="1"/>
          <w:iCs w:val="1"/>
          <w:noProof w:val="0"/>
          <w:sz w:val="20"/>
          <w:szCs w:val="20"/>
          <w:lang w:val="es-ES"/>
        </w:rPr>
        <w:t xml:space="preserve"> </w:t>
      </w:r>
      <w:r w:rsidRPr="59B17E58" w:rsidR="2F861989">
        <w:rPr>
          <w:i w:val="1"/>
          <w:iCs w:val="1"/>
          <w:noProof w:val="0"/>
          <w:sz w:val="20"/>
          <w:szCs w:val="20"/>
          <w:lang w:val="es-ES"/>
        </w:rPr>
        <w:t>Month</w:t>
      </w:r>
      <w:r w:rsidRPr="59B17E58" w:rsidR="2F861989">
        <w:rPr>
          <w:i w:val="1"/>
          <w:iCs w:val="1"/>
          <w:noProof w:val="0"/>
          <w:sz w:val="20"/>
          <w:szCs w:val="20"/>
          <w:lang w:val="es-ES"/>
        </w:rPr>
        <w:t xml:space="preserve">', el mes donde expertos y líderes del transporte en México se reúnen para impulsar la seguridad y eficiencia en carretera a través de la tecnología. </w:t>
      </w:r>
    </w:p>
    <w:p w:rsidR="2F861989" w:rsidP="59B17E58" w:rsidRDefault="2F861989" w14:paraId="2120686C" w14:textId="6E03A219">
      <w:pPr>
        <w:pStyle w:val="ListParagraph"/>
        <w:numPr>
          <w:ilvl w:val="0"/>
          <w:numId w:val="1"/>
        </w:numPr>
        <w:jc w:val="both"/>
        <w:rPr>
          <w:i w:val="1"/>
          <w:iCs w:val="1"/>
          <w:noProof w:val="0"/>
          <w:sz w:val="20"/>
          <w:szCs w:val="20"/>
          <w:lang w:val="es-ES"/>
        </w:rPr>
      </w:pPr>
      <w:r w:rsidRPr="59B17E58" w:rsidR="2F861989">
        <w:rPr>
          <w:i w:val="1"/>
          <w:iCs w:val="1"/>
          <w:noProof w:val="0"/>
          <w:sz w:val="20"/>
          <w:szCs w:val="20"/>
          <w:lang w:val="es-ES"/>
        </w:rPr>
        <w:t xml:space="preserve">María de los Ángeles Useche Serrano, directora comercial de Total </w:t>
      </w:r>
      <w:r w:rsidRPr="59B17E58" w:rsidR="2F861989">
        <w:rPr>
          <w:i w:val="1"/>
          <w:iCs w:val="1"/>
          <w:noProof w:val="0"/>
          <w:sz w:val="20"/>
          <w:szCs w:val="20"/>
          <w:lang w:val="es-ES"/>
        </w:rPr>
        <w:t>Protect</w:t>
      </w:r>
      <w:r w:rsidRPr="59B17E58" w:rsidR="2F861989">
        <w:rPr>
          <w:i w:val="1"/>
          <w:iCs w:val="1"/>
          <w:noProof w:val="0"/>
          <w:sz w:val="20"/>
          <w:szCs w:val="20"/>
          <w:lang w:val="es-ES"/>
        </w:rPr>
        <w:t>, destaca la importancia de soluciones como geolocalización, videovigilancia e inteligencia artificial para prevenir robos y optimizar la operación de flotas. Este mes busca consolidarse como un espacio</w:t>
      </w:r>
      <w:r w:rsidRPr="59B17E58" w:rsidR="42701A45">
        <w:rPr>
          <w:i w:val="1"/>
          <w:iCs w:val="1"/>
          <w:noProof w:val="0"/>
          <w:sz w:val="20"/>
          <w:szCs w:val="20"/>
          <w:lang w:val="es-ES"/>
        </w:rPr>
        <w:t xml:space="preserve"> </w:t>
      </w:r>
      <w:r w:rsidRPr="59B17E58" w:rsidR="2F861989">
        <w:rPr>
          <w:i w:val="1"/>
          <w:iCs w:val="1"/>
          <w:noProof w:val="0"/>
          <w:sz w:val="20"/>
          <w:szCs w:val="20"/>
          <w:lang w:val="es-ES"/>
        </w:rPr>
        <w:t xml:space="preserve">para la digitalización y modernización del sector </w:t>
      </w:r>
      <w:r w:rsidRPr="59B17E58" w:rsidR="4C12640E">
        <w:rPr>
          <w:i w:val="1"/>
          <w:iCs w:val="1"/>
          <w:noProof w:val="0"/>
          <w:sz w:val="20"/>
          <w:szCs w:val="20"/>
          <w:lang w:val="es-ES"/>
        </w:rPr>
        <w:t>de los camiones</w:t>
      </w:r>
      <w:r w:rsidRPr="59B17E58" w:rsidR="2F861989">
        <w:rPr>
          <w:i w:val="1"/>
          <w:iCs w:val="1"/>
          <w:noProof w:val="0"/>
          <w:sz w:val="20"/>
          <w:szCs w:val="20"/>
          <w:lang w:val="es-ES"/>
        </w:rPr>
        <w:t>.</w:t>
      </w:r>
    </w:p>
    <w:p w:rsidR="0289BD26" w:rsidP="59B17E58" w:rsidRDefault="0289BD26" w14:paraId="348B22FE" w14:textId="0EB5211C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363F5124" w:rsidR="0289BD2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Ciudad de México, </w:t>
      </w:r>
      <w:r w:rsidRPr="363F5124" w:rsidR="73881B2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18</w:t>
      </w:r>
      <w:r w:rsidRPr="363F5124" w:rsidR="0289BD2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febrero de 2025.  – </w:t>
      </w:r>
      <w:r w:rsidRPr="363F5124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La seguridad y eficiencia en el transporte de carga, mercancías y pasajeros han sido un reto constante en las carreteras del país. Con el cierre del 2024 marcando cifras </w:t>
      </w:r>
      <w:r w:rsidRPr="363F5124" w:rsidR="725E7E09">
        <w:rPr>
          <w:rFonts w:ascii="Arial" w:hAnsi="Arial" w:eastAsia="Arial" w:cs="Arial"/>
          <w:noProof w:val="0"/>
          <w:sz w:val="22"/>
          <w:szCs w:val="22"/>
          <w:lang w:val="es-ES"/>
        </w:rPr>
        <w:t>que muestran la preocupación por atender a esta industria</w:t>
      </w:r>
      <w:r w:rsidRPr="363F5124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expertos del sector han impulsado la iniciativa para que febrero se convierta en el </w:t>
      </w:r>
      <w:r w:rsidRPr="363F5124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"</w:t>
      </w:r>
      <w:r w:rsidRPr="363F5124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Truck</w:t>
      </w:r>
      <w:r w:rsidRPr="363F5124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363F5124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Month</w:t>
      </w:r>
      <w:r w:rsidRPr="363F5124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"</w:t>
      </w:r>
      <w:r w:rsidRPr="363F5124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o </w:t>
      </w:r>
      <w:r w:rsidRPr="363F5124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"Mes del Camión"</w:t>
      </w:r>
      <w:r w:rsidRPr="363F5124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>, un periodo de encuentros estratégicos entre los principales tomadores de decisiones del transporte en México y líderes en tecnología.</w:t>
      </w:r>
    </w:p>
    <w:p w:rsidR="761E5C46" w:rsidP="59B17E58" w:rsidRDefault="761E5C46" w14:paraId="4142DFFD" w14:textId="12D9861C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lang w:val="es-ES"/>
        </w:rPr>
      </w:pP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Esta iniciativa tiene como objetivo crear conciencia sobre los desafíos de seguridad en carretera y destacar el papel crucial que la </w:t>
      </w:r>
      <w:r w:rsidRPr="59B17E58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digitalización y la tecnología avanzada</w:t>
      </w: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juegan en la protección del sector</w:t>
      </w:r>
      <w:r w:rsidRPr="59B17E58" w:rsidR="1BFA79F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liderados por </w:t>
      </w:r>
      <w:hyperlink r:id="R72cc99c9a8f44d33">
        <w:r w:rsidRPr="59B17E58" w:rsidR="1BFA79FE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 xml:space="preserve">Total </w:t>
        </w:r>
        <w:r w:rsidRPr="59B17E58" w:rsidR="1BFA79FE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>Protect</w:t>
        </w:r>
        <w:r w:rsidRPr="59B17E58" w:rsidR="1BFA79FE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>,</w:t>
        </w:r>
      </w:hyperlink>
      <w:r w:rsidRPr="59B17E58" w:rsidR="1BFA79F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59B17E58" w:rsidR="1BFA79FE">
        <w:rPr>
          <w:rFonts w:ascii="Arial" w:hAnsi="Arial" w:eastAsia="Arial" w:cs="Arial"/>
          <w:noProof w:val="0"/>
          <w:sz w:val="22"/>
          <w:szCs w:val="22"/>
          <w:lang w:val="es-ES"/>
        </w:rPr>
        <w:t>empresa de seguridad privada que ofrece soluciones valiosas como atención inmediata ante eventos de riesgo para personas, vehículos y mercancías.</w:t>
      </w:r>
    </w:p>
    <w:p w:rsidR="761E5C46" w:rsidP="59B17E58" w:rsidRDefault="761E5C46" w14:paraId="798C2472" w14:textId="3B23E77D">
      <w:pPr>
        <w:pStyle w:val="Normal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</w:pPr>
      <w:r w:rsidRPr="59B17E58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Un sector en alerta: la necesidad de innovación tecnológica</w:t>
      </w:r>
    </w:p>
    <w:p w:rsidR="761E5C46" w:rsidP="59B17E58" w:rsidRDefault="761E5C46" w14:paraId="7DEF42E7" w14:textId="53FEE152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Según </w:t>
      </w:r>
      <w:r w:rsidRPr="59B17E58" w:rsidR="660DDE0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la </w:t>
      </w:r>
      <w:hyperlink r:id="Rffde4419db624087">
        <w:r w:rsidRPr="59B17E58" w:rsidR="660DDE0B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>Encuesta Nacional de Seguridad Pública Urbana (ENSU)</w:t>
        </w:r>
        <w:r w:rsidRPr="59B17E58" w:rsidR="761E5C46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>,</w:t>
        </w:r>
      </w:hyperlink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59B17E58" w:rsidR="5707D81B">
        <w:rPr>
          <w:rFonts w:ascii="Arial" w:hAnsi="Arial" w:eastAsia="Arial" w:cs="Arial"/>
          <w:noProof w:val="0"/>
          <w:sz w:val="22"/>
          <w:szCs w:val="22"/>
          <w:lang w:val="es-ES"/>
        </w:rPr>
        <w:t>e</w:t>
      </w: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n diciembre de 2024, el </w:t>
      </w:r>
      <w:r w:rsidRPr="59B17E58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55% de la población manifestó sentirse insegura en carretera</w:t>
      </w: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y este porcentaje asciende al </w:t>
      </w:r>
      <w:r w:rsidRPr="59B17E58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67.7% en transporte público</w:t>
      </w: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. Además, el informe de la </w:t>
      </w:r>
      <w:r w:rsidRPr="59B17E58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Asociación Mexicana de Empresas de Seguridad Privada e Industria Satelital (</w:t>
      </w:r>
      <w:r w:rsidRPr="59B17E58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Amesis</w:t>
      </w:r>
      <w:r w:rsidRPr="59B17E58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)</w:t>
      </w: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señala que diciembre fue un mes crítico para el robo de transporte de carga, afectando productos esenciales como abarrotes, ropa y materiales de construcción.</w:t>
      </w:r>
    </w:p>
    <w:p w:rsidR="761E5C46" w:rsidP="59B17E58" w:rsidRDefault="761E5C46" w14:paraId="16CF58B6" w14:textId="031C5769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Ante este panorama, el </w:t>
      </w:r>
      <w:r w:rsidRPr="59B17E58" w:rsidR="761E5C46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>Truck</w:t>
      </w:r>
      <w:r w:rsidRPr="59B17E58" w:rsidR="761E5C46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59B17E58" w:rsidR="761E5C46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>Month</w:t>
      </w: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busca convertirse en un espacio </w:t>
      </w:r>
      <w:r w:rsidRPr="59B17E58" w:rsidR="642EC043">
        <w:rPr>
          <w:rFonts w:ascii="Arial" w:hAnsi="Arial" w:eastAsia="Arial" w:cs="Arial"/>
          <w:noProof w:val="0"/>
          <w:sz w:val="22"/>
          <w:szCs w:val="22"/>
          <w:lang w:val="es-ES"/>
        </w:rPr>
        <w:t>seguro</w:t>
      </w: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para que las empresas de transporte</w:t>
      </w:r>
      <w:r w:rsidRPr="59B17E58" w:rsidR="54B8CF5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 camiones</w:t>
      </w: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operadores de flotas y especialistas en logística exploren las últimas innovaciones en </w:t>
      </w:r>
      <w:r w:rsidRPr="59B17E58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seguridad digital, inteligencia artificial, videovigilancia, geolocalización avanzada y monitoreo en tiempo real</w:t>
      </w: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</w:p>
    <w:p w:rsidR="761E5C46" w:rsidP="59B17E58" w:rsidRDefault="761E5C46" w14:paraId="019BACEE" w14:textId="5A44B412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59B17E58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María de los Ángeles Useche Serrano</w:t>
      </w: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directora comercial de </w:t>
      </w:r>
      <w:r w:rsidRPr="59B17E58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Total </w:t>
      </w:r>
      <w:r w:rsidRPr="59B17E58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Protect</w:t>
      </w: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>, destaca que la digitalización es el camino hacia un transporte más seguro y eficiente.</w:t>
      </w:r>
    </w:p>
    <w:p w:rsidR="761E5C46" w:rsidP="59B17E58" w:rsidRDefault="761E5C46" w14:paraId="6DDABE14" w14:textId="5F21F8B2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59B17E58" w:rsidR="761E5C4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"El </w:t>
      </w:r>
      <w:r w:rsidRPr="59B17E58" w:rsidR="54CA78E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‘</w:t>
      </w:r>
      <w:r w:rsidRPr="59B17E58" w:rsidR="761E5C4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Truck</w:t>
      </w:r>
      <w:r w:rsidRPr="59B17E58" w:rsidR="761E5C4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59B17E58" w:rsidR="761E5C4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Month</w:t>
      </w:r>
      <w:r w:rsidRPr="59B17E58" w:rsidR="6A2A233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’</w:t>
      </w:r>
      <w:r w:rsidRPr="59B17E58" w:rsidR="761E5C4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es una oportunidad única para que los actores del sector comprendan que la seguridad </w:t>
      </w:r>
      <w:r w:rsidRPr="59B17E58" w:rsidR="0BF5D8C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es</w:t>
      </w:r>
      <w:r w:rsidRPr="59B17E58" w:rsidR="761E5C4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una estrategia de prevención y eficiencia. Las soluciones tecnológicas de monitoreo, geolocalización y videovigilancia </w:t>
      </w:r>
      <w:r w:rsidRPr="59B17E58" w:rsidR="378BA12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tienden exclusivamente a ofrecer</w:t>
      </w:r>
      <w:r w:rsidRPr="59B17E58" w:rsidR="761E5C4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prote</w:t>
      </w:r>
      <w:r w:rsidRPr="59B17E58" w:rsidR="7C40498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cción a</w:t>
      </w:r>
      <w:r w:rsidRPr="59B17E58" w:rsidR="761E5C4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flotas y garantizar entregas seguras en todo el país"</w:t>
      </w: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>, afirma Useche Serrano.</w:t>
      </w:r>
    </w:p>
    <w:p w:rsidR="761E5C46" w:rsidP="59B17E58" w:rsidRDefault="761E5C46" w14:paraId="7F1CE1B5" w14:textId="708EF68C">
      <w:pPr>
        <w:pStyle w:val="Normal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</w:pPr>
      <w:r w:rsidRPr="59B17E58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La tecnología como eje de la seguridad en carretera</w:t>
      </w:r>
    </w:p>
    <w:p w:rsidR="761E5C46" w:rsidP="59B17E58" w:rsidRDefault="761E5C46" w14:paraId="1835E24A" w14:textId="13AD7A1F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487C87D2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>Empresas líderes en el sector</w:t>
      </w:r>
      <w:r w:rsidRPr="487C87D2" w:rsidR="28D233C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87C87D2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están impulsando tecnologías que permiten a los transportistas </w:t>
      </w:r>
      <w:r w:rsidRPr="487C87D2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anticiparse a las amenazas</w:t>
      </w:r>
      <w:r w:rsidRPr="487C87D2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y </w:t>
      </w:r>
      <w:r w:rsidRPr="487C87D2" w:rsidR="5AB41D0B">
        <w:rPr>
          <w:rFonts w:ascii="Arial" w:hAnsi="Arial" w:eastAsia="Arial" w:cs="Arial"/>
          <w:noProof w:val="0"/>
          <w:sz w:val="22"/>
          <w:szCs w:val="22"/>
          <w:lang w:val="es-ES"/>
        </w:rPr>
        <w:t>avanzar seguros en la industria</w:t>
      </w:r>
      <w:r w:rsidRPr="487C87D2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</w:p>
    <w:p w:rsidR="761E5C46" w:rsidP="59B17E58" w:rsidRDefault="761E5C46" w14:paraId="02759260" w14:textId="33BCADFB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59B17E58" w:rsidR="761E5C4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"</w:t>
      </w:r>
      <w:r w:rsidRPr="59B17E58" w:rsidR="138173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Actualmente tecnologías como la</w:t>
      </w:r>
      <w:r w:rsidRPr="59B17E58" w:rsidR="761E5C4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inteligencia artificial y el análisis de datos permiten detectar comportamientos inusuales antes de que se conviertan en un problema, optimizando la respuesta ante cualquier incidente"</w:t>
      </w: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señala </w:t>
      </w:r>
      <w:r w:rsidRPr="59B17E58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Useche Serrano</w:t>
      </w: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</w:p>
    <w:p w:rsidR="761E5C46" w:rsidP="59B17E58" w:rsidRDefault="761E5C46" w14:paraId="301B152F" w14:textId="7526AF1E">
      <w:pPr>
        <w:pStyle w:val="Normal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</w:pPr>
      <w:r w:rsidRPr="59B17E58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Febrero, el mes de la transformación en el transporte</w:t>
      </w:r>
    </w:p>
    <w:p w:rsidR="761E5C46" w:rsidP="59B17E58" w:rsidRDefault="761E5C46" w14:paraId="255DD2B0" w14:textId="3682AFAC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El </w:t>
      </w:r>
      <w:r w:rsidRPr="59B17E58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Truck</w:t>
      </w:r>
      <w:r w:rsidRPr="59B17E58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59B17E58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Month</w:t>
      </w: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busca consolidarse como un espacio anual donde empresas, </w:t>
      </w:r>
      <w:r w:rsidRPr="59B17E58" w:rsidR="2554E009">
        <w:rPr>
          <w:rFonts w:ascii="Arial" w:hAnsi="Arial" w:eastAsia="Arial" w:cs="Arial"/>
          <w:noProof w:val="0"/>
          <w:sz w:val="22"/>
          <w:szCs w:val="22"/>
          <w:lang w:val="es-ES"/>
        </w:rPr>
        <w:t>expertos</w:t>
      </w: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y proveedores de tecnología compartan conocimientos y estrategias para mejorar la seguridad y eficiencia en la industria del transporte.</w:t>
      </w:r>
    </w:p>
    <w:p w:rsidR="761E5C46" w:rsidP="59B17E58" w:rsidRDefault="761E5C46" w14:paraId="51DEEDD7" w14:textId="626EAF9D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Durante este mes, se llevarán a cabo </w:t>
      </w:r>
      <w:r w:rsidRPr="59B17E58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eventos</w:t>
      </w:r>
      <w:r w:rsidRPr="59B17E58" w:rsidR="2857DD6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privados</w:t>
      </w:r>
      <w:r w:rsidRPr="59B17E58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, exposiciones y mesas de trabajo</w:t>
      </w: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donde los tomadores de decisiones del sector podrán interactuar con e</w:t>
      </w:r>
      <w:r w:rsidRPr="59B17E58" w:rsidR="44CBA0E7">
        <w:rPr>
          <w:rFonts w:ascii="Arial" w:hAnsi="Arial" w:eastAsia="Arial" w:cs="Arial"/>
          <w:noProof w:val="0"/>
          <w:sz w:val="22"/>
          <w:szCs w:val="22"/>
          <w:lang w:val="es-ES"/>
        </w:rPr>
        <w:t>specialistas</w:t>
      </w: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y conocer de primera mano cómo la digitalización y las herramientas de prevención pueden transformar la operación de sus flotas.</w:t>
      </w:r>
    </w:p>
    <w:p w:rsidR="761E5C46" w:rsidP="59B17E58" w:rsidRDefault="761E5C46" w14:paraId="0AAF9845" w14:textId="5C15BE6F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59B17E58" w:rsidR="761E5C4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"Queremos que febrero sea el mes en el que los transportistas se sientan respaldados y encuentren soluciones reales para enfrentar los retos en seguridad. La prevención es clave, y con el apoyo de la tecnología podemos ofrecerles un blindaje ante los riesgos que enfrentan a diario"</w:t>
      </w: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concluye </w:t>
      </w:r>
      <w:r w:rsidRPr="59B17E58" w:rsidR="761E5C4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María de los Ángeles Useche Serrano</w:t>
      </w:r>
      <w:r w:rsidRPr="59B17E58" w:rsidR="761E5C46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</w:p>
    <w:p w:rsidR="2D4AFF4A" w:rsidP="59B17E58" w:rsidRDefault="2D4AFF4A" w14:paraId="5607B9D7" w14:textId="7E3EAEDC">
      <w:pPr>
        <w:spacing w:before="0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9B17E58" w:rsidR="2D4AFF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-o0o-</w:t>
      </w:r>
    </w:p>
    <w:p w:rsidR="27A4377B" w:rsidP="59B17E58" w:rsidRDefault="27A4377B" w14:paraId="3E2E7945" w14:textId="357652DC">
      <w:pPr>
        <w:spacing w:before="0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2D4AFF4A" w:rsidP="59B17E58" w:rsidRDefault="2D4AFF4A" w14:paraId="21F695AD" w14:textId="47258F89">
      <w:pPr>
        <w:spacing w:before="0" w:beforeAutospacing="off" w:after="16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9B17E58" w:rsidR="2D4AFF4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Sobre </w:t>
      </w:r>
      <w:hyperlink r:id="Rd800fd3aa5a14f54">
        <w:r w:rsidRPr="59B17E58" w:rsidR="2D4AFF4A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ES"/>
          </w:rPr>
          <w:t>Total Protect.</w:t>
        </w:r>
      </w:hyperlink>
    </w:p>
    <w:p w:rsidR="2D4AFF4A" w:rsidP="59B17E58" w:rsidRDefault="2D4AFF4A" w14:paraId="7DCC7D87" w14:textId="6A136B23">
      <w:pPr>
        <w:spacing w:before="0" w:beforeAutospacing="off" w:after="16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59B17E58" w:rsidR="2D4AFF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Total</w:t>
      </w:r>
      <w:r w:rsidRPr="59B17E58" w:rsidR="2D4AFF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</w:t>
      </w:r>
      <w:r w:rsidRPr="59B17E58" w:rsidR="2D4AFF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Protect</w:t>
      </w:r>
      <w:r w:rsidRPr="59B17E58" w:rsidR="2D4AFF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es una empresa de Grupo Salinas que ofrece tecnología y soluciones avanzadas de seguridad privada para la geolocalización, protección, prevención y eficiencia para personas, vehículos y mercancías en todo el país. La compañía se enfoca en proporcionar tranquilidad, confianza y ahorro a sus clientes, especialmente en el sector de flotas. Con una impresionante tasa de recuperación del 99% de vehículos robados y la gestión segura de más de 34 mil traslados de mercancía anuales, Total </w:t>
      </w:r>
      <w:r w:rsidRPr="59B17E58" w:rsidR="2D4AFF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Protect</w:t>
      </w:r>
      <w:r w:rsidRPr="59B17E58" w:rsidR="2D4AFF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ha atendido más de 20 mil eventos de riesgo, contribuyendo a la seguridad en las principales carreteras de México. Para más información, visita </w:t>
      </w:r>
      <w:hyperlink r:id="R44fb64d1f78d44d7">
        <w:r w:rsidRPr="59B17E58" w:rsidR="2D4AFF4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ES"/>
          </w:rPr>
          <w:t>https://totalprotect.mx/</w:t>
        </w:r>
      </w:hyperlink>
      <w:r w:rsidRPr="59B17E58" w:rsidR="2D4AFF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.</w:t>
      </w:r>
    </w:p>
    <w:p w:rsidR="2D4AFF4A" w:rsidP="59B17E58" w:rsidRDefault="2D4AFF4A" w14:paraId="7E0211E7" w14:textId="617DEF09">
      <w:pPr>
        <w:spacing w:before="0" w:beforeAutospacing="off" w:after="16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59B17E58" w:rsidR="2D4AFF4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Síguenos en: </w:t>
      </w:r>
    </w:p>
    <w:p w:rsidR="2D4AFF4A" w:rsidP="59B17E58" w:rsidRDefault="2D4AFF4A" w14:paraId="2487395C" w14:textId="72364D07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9B17E58" w:rsidR="2D4AFF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LinkedIn: </w:t>
      </w:r>
      <w:hyperlink r:id="R703f7a44f32345e3">
        <w:r w:rsidRPr="59B17E58" w:rsidR="2D4AFF4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ES"/>
          </w:rPr>
          <w:t>https://www.linkedin.com/company/totalprotect1/</w:t>
        </w:r>
      </w:hyperlink>
    </w:p>
    <w:p w:rsidR="2D4AFF4A" w:rsidP="59B17E58" w:rsidRDefault="2D4AFF4A" w14:paraId="7BF9301F" w14:textId="3FADC29C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9B17E58" w:rsidR="2D4AFF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Facebook: </w:t>
      </w:r>
      <w:hyperlink r:id="R97fa52b917374181">
        <w:r w:rsidRPr="59B17E58" w:rsidR="2D4AFF4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ES"/>
          </w:rPr>
          <w:t>https://www.facebook.com/people/Total-Protect/100091312624811/</w:t>
        </w:r>
      </w:hyperlink>
    </w:p>
    <w:p w:rsidR="2D4AFF4A" w:rsidP="59B17E58" w:rsidRDefault="2D4AFF4A" w14:paraId="189DF62F" w14:textId="28B44D52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9B17E58" w:rsidR="2D4AFF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Instagram: </w:t>
      </w:r>
      <w:hyperlink r:id="R79219e1c7bbf48cb">
        <w:r w:rsidRPr="59B17E58" w:rsidR="2D4AFF4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ES"/>
          </w:rPr>
          <w:t>https://www.instagram.com/totalprotect_/</w:t>
        </w:r>
      </w:hyperlink>
    </w:p>
    <w:p w:rsidR="27A4377B" w:rsidP="59B17E58" w:rsidRDefault="27A4377B" w14:paraId="46F0ED45" w14:textId="3620AC43">
      <w:pPr>
        <w:spacing w:before="0" w:beforeAutospacing="off" w:after="16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27A4377B" w:rsidP="49385857" w:rsidRDefault="27A4377B" w14:paraId="1CEFA47F" w14:textId="70E599CE">
      <w:pPr>
        <w:spacing w:before="0" w:beforeAutospacing="off" w:after="16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9385857" w:rsidR="2D4AFF4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Contacto de prensa: </w:t>
      </w:r>
      <w:r>
        <w:br/>
      </w:r>
      <w:r w:rsidRPr="49385857" w:rsidR="2D4AFF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Michelle De la Torre, Sr. PR Expert – </w:t>
      </w:r>
      <w:r w:rsidRPr="49385857" w:rsidR="2D4AFF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another</w:t>
      </w:r>
      <w:r>
        <w:br/>
      </w:r>
      <w:hyperlink r:id="R1b8907a03a5f4388">
        <w:r w:rsidRPr="49385857" w:rsidR="2D4AFF4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ES"/>
          </w:rPr>
          <w:t>michelle.delatorre@another.co</w:t>
        </w:r>
        <w:r>
          <w:br/>
        </w:r>
      </w:hyperlink>
      <w:r w:rsidRPr="49385857" w:rsidR="2D4AFF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55 4315 4847</w:t>
      </w:r>
    </w:p>
    <w:p w:rsidR="2D4AFF4A" w:rsidP="59B17E58" w:rsidRDefault="2D4AFF4A" w14:paraId="1C00D877" w14:textId="4BFAED11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59B17E58" w:rsidR="2D4AFF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Rodrigo Franco, Sr. PR Expert – </w:t>
      </w:r>
      <w:r w:rsidRPr="59B17E58" w:rsidR="2D4AFF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another</w:t>
      </w:r>
    </w:p>
    <w:p w:rsidR="2D4AFF4A" w:rsidP="59B17E58" w:rsidRDefault="2D4AFF4A" w14:paraId="3E59871D" w14:textId="29100444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hyperlink r:id="R37475ae22ab2457a">
        <w:r w:rsidRPr="59B17E58" w:rsidR="2D4AFF4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ES"/>
          </w:rPr>
          <w:t>rodrigo.franco@another.co</w:t>
        </w:r>
      </w:hyperlink>
    </w:p>
    <w:p w:rsidR="27A4377B" w:rsidP="49385857" w:rsidRDefault="27A4377B" w14:paraId="4FB9C37B" w14:textId="6E263A52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9385857" w:rsidR="2D4AFF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55 7051 7579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be9800c7cb2941b8"/>
      <w:footerReference w:type="default" r:id="R41562b6ed6474d6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A4377B" w:rsidTr="27A4377B" w14:paraId="795D5C05">
      <w:trPr>
        <w:trHeight w:val="300"/>
      </w:trPr>
      <w:tc>
        <w:tcPr>
          <w:tcW w:w="3005" w:type="dxa"/>
          <w:tcMar/>
        </w:tcPr>
        <w:p w:rsidR="27A4377B" w:rsidP="27A4377B" w:rsidRDefault="27A4377B" w14:paraId="639625FF" w14:textId="25310D8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7A4377B" w:rsidP="27A4377B" w:rsidRDefault="27A4377B" w14:paraId="5AF8B5EA" w14:textId="7322F64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7A4377B" w:rsidP="27A4377B" w:rsidRDefault="27A4377B" w14:paraId="267478D5" w14:textId="7DD1C3C9">
          <w:pPr>
            <w:pStyle w:val="Header"/>
            <w:bidi w:val="0"/>
            <w:ind w:right="-115"/>
            <w:jc w:val="right"/>
          </w:pPr>
        </w:p>
      </w:tc>
    </w:tr>
  </w:tbl>
  <w:p w:rsidR="27A4377B" w:rsidP="27A4377B" w:rsidRDefault="27A4377B" w14:paraId="01B237D3" w14:textId="102E040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A4377B" w:rsidTr="27A4377B" w14:paraId="084AA10C">
      <w:trPr>
        <w:trHeight w:val="300"/>
      </w:trPr>
      <w:tc>
        <w:tcPr>
          <w:tcW w:w="3005" w:type="dxa"/>
          <w:tcMar/>
        </w:tcPr>
        <w:p w:rsidR="27A4377B" w:rsidP="27A4377B" w:rsidRDefault="27A4377B" w14:paraId="05425D1A" w14:textId="7BF80824">
          <w:pPr>
            <w:pStyle w:val="Header"/>
            <w:bidi w:val="0"/>
            <w:ind w:left="-115"/>
            <w:jc w:val="left"/>
          </w:pPr>
          <w:r w:rsidR="27A4377B">
            <w:drawing>
              <wp:inline wp14:editId="7624C48D" wp14:anchorId="1C935D55">
                <wp:extent cx="1685925" cy="476250"/>
                <wp:effectExtent l="0" t="0" r="0" b="0"/>
                <wp:docPr id="202377326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2acd1408301468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27A4377B" w:rsidP="27A4377B" w:rsidRDefault="27A4377B" w14:paraId="300EAA4F" w14:textId="3F026D8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7A4377B" w:rsidP="27A4377B" w:rsidRDefault="27A4377B" w14:paraId="25983C0A" w14:textId="3971E907">
          <w:pPr>
            <w:pStyle w:val="Header"/>
            <w:bidi w:val="0"/>
            <w:ind w:right="-115"/>
            <w:jc w:val="right"/>
          </w:pPr>
        </w:p>
      </w:tc>
    </w:tr>
  </w:tbl>
  <w:p w:rsidR="27A4377B" w:rsidP="27A4377B" w:rsidRDefault="27A4377B" w14:paraId="41BAE6C3" w14:textId="1E1A4A8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a08b1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9af2e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4169A3"/>
    <w:rsid w:val="0289BD26"/>
    <w:rsid w:val="03351850"/>
    <w:rsid w:val="089ADA41"/>
    <w:rsid w:val="0BF5D8C4"/>
    <w:rsid w:val="11078026"/>
    <w:rsid w:val="13817334"/>
    <w:rsid w:val="17213E7B"/>
    <w:rsid w:val="17B4E401"/>
    <w:rsid w:val="1BFA79FE"/>
    <w:rsid w:val="205CB318"/>
    <w:rsid w:val="225B9459"/>
    <w:rsid w:val="2554E009"/>
    <w:rsid w:val="27A4377B"/>
    <w:rsid w:val="2857DD6A"/>
    <w:rsid w:val="28D233CA"/>
    <w:rsid w:val="2A08F58A"/>
    <w:rsid w:val="2D4AFF4A"/>
    <w:rsid w:val="2F861989"/>
    <w:rsid w:val="363F5124"/>
    <w:rsid w:val="378BA12D"/>
    <w:rsid w:val="39CB3203"/>
    <w:rsid w:val="42701A45"/>
    <w:rsid w:val="44CBA0E7"/>
    <w:rsid w:val="466BD3E0"/>
    <w:rsid w:val="487C87D2"/>
    <w:rsid w:val="49385857"/>
    <w:rsid w:val="4C12640E"/>
    <w:rsid w:val="4E4169A3"/>
    <w:rsid w:val="4E4CC932"/>
    <w:rsid w:val="54B8CF50"/>
    <w:rsid w:val="54CA78EE"/>
    <w:rsid w:val="5707D81B"/>
    <w:rsid w:val="58581C40"/>
    <w:rsid w:val="59B17E58"/>
    <w:rsid w:val="5AB41D0B"/>
    <w:rsid w:val="617EFDC7"/>
    <w:rsid w:val="642EC043"/>
    <w:rsid w:val="660DDE0B"/>
    <w:rsid w:val="6A2A233F"/>
    <w:rsid w:val="6B081E0B"/>
    <w:rsid w:val="6FBF3C8C"/>
    <w:rsid w:val="725E7E09"/>
    <w:rsid w:val="73881B20"/>
    <w:rsid w:val="74B0F6A0"/>
    <w:rsid w:val="761E5C46"/>
    <w:rsid w:val="79576DAB"/>
    <w:rsid w:val="7C40498A"/>
    <w:rsid w:val="7C516516"/>
    <w:rsid w:val="7D76DC49"/>
    <w:rsid w:val="7EF0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EBC5B"/>
  <w15:chartTrackingRefBased/>
  <w15:docId w15:val="{6218D549-BE01-4B0D-98A4-BFB6E96BFD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27A4377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7A4377B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27A4377B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9B17E58"/>
    <w:pPr>
      <w:spacing/>
      <w:ind w:left="720"/>
      <w:contextualSpacing/>
    </w:pPr>
  </w:style>
  <w:style w:type="paragraph" w:styleId="Heading2">
    <w:uiPriority w:val="9"/>
    <w:name w:val="heading 2"/>
    <w:basedOn w:val="Normal"/>
    <w:next w:val="Normal"/>
    <w:unhideWhenUsed/>
    <w:qFormat/>
    <w:rsid w:val="59B17E58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e9800c7cb2941b8" /><Relationship Type="http://schemas.openxmlformats.org/officeDocument/2006/relationships/footer" Target="footer.xml" Id="R41562b6ed6474d6d" /><Relationship Type="http://schemas.openxmlformats.org/officeDocument/2006/relationships/hyperlink" Target="https://totalprotect.mx/" TargetMode="External" Id="R72cc99c9a8f44d33" /><Relationship Type="http://schemas.openxmlformats.org/officeDocument/2006/relationships/hyperlink" Target="https://www.inegi.org.mx/contenidos/saladeprensa/boletines/2025/ensu/ENSU20205_01_RR.pdf" TargetMode="External" Id="Rffde4419db624087" /><Relationship Type="http://schemas.openxmlformats.org/officeDocument/2006/relationships/hyperlink" Target="https://totalprotect.mx/" TargetMode="External" Id="Rd800fd3aa5a14f54" /><Relationship Type="http://schemas.openxmlformats.org/officeDocument/2006/relationships/hyperlink" Target="https://totalprotect.mx/" TargetMode="External" Id="R44fb64d1f78d44d7" /><Relationship Type="http://schemas.openxmlformats.org/officeDocument/2006/relationships/hyperlink" Target="https://www.linkedin.com/company/totalprotect1/" TargetMode="External" Id="R703f7a44f32345e3" /><Relationship Type="http://schemas.openxmlformats.org/officeDocument/2006/relationships/hyperlink" Target="https://www.facebook.com/people/Total-Protect/100091312624811/" TargetMode="External" Id="R97fa52b917374181" /><Relationship Type="http://schemas.openxmlformats.org/officeDocument/2006/relationships/hyperlink" Target="https://www.instagram.com/totalprotect_/" TargetMode="External" Id="R79219e1c7bbf48cb" /><Relationship Type="http://schemas.openxmlformats.org/officeDocument/2006/relationships/hyperlink" Target="mailto:rodrigo.franco@another.co" TargetMode="External" Id="R37475ae22ab2457a" /><Relationship Type="http://schemas.openxmlformats.org/officeDocument/2006/relationships/numbering" Target="numbering.xml" Id="R40abba5ab44d4c4f" /><Relationship Type="http://schemas.openxmlformats.org/officeDocument/2006/relationships/hyperlink" Target="mailto:michelle.delatorre@another.co" TargetMode="External" Id="R1b8907a03a5f438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32acd1408301468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4" ma:contentTypeDescription="Create a new document." ma:contentTypeScope="" ma:versionID="4a0cda7761aa8377320ef62791cdb4c9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813b5627390f6f22af4a28a7b3b51051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94492-A28C-40C3-BD3A-65CE92A6E103}"/>
</file>

<file path=customXml/itemProps2.xml><?xml version="1.0" encoding="utf-8"?>
<ds:datastoreItem xmlns:ds="http://schemas.openxmlformats.org/officeDocument/2006/customXml" ds:itemID="{5F0105DD-3006-47E6-BB49-1A18B2AB330E}"/>
</file>

<file path=customXml/itemProps3.xml><?xml version="1.0" encoding="utf-8"?>
<ds:datastoreItem xmlns:ds="http://schemas.openxmlformats.org/officeDocument/2006/customXml" ds:itemID="{DA762A2A-8359-45DF-84A2-6B7B1415E2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dcterms:created xsi:type="dcterms:W3CDTF">2025-02-05T23:17:51.0000000Z</dcterms:created>
  <dcterms:modified xsi:type="dcterms:W3CDTF">2025-02-18T17:45:15.6009176Z</dcterms:modified>
  <lastModifiedBy>Michelle de la Torre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</Properties>
</file>